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CDB22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Изначально Вышестоящий Дом Изначально Вышестоящего Отца</w:t>
      </w:r>
    </w:p>
    <w:p w14:paraId="0E4F67DE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                        Подразделение ИВДИВО Житомир </w:t>
      </w:r>
    </w:p>
    <w:p w14:paraId="17507230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Совет Изначально Вышестоящего Отца</w:t>
      </w:r>
    </w:p>
    <w:p w14:paraId="04395A4E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274A250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Протокол Совета от 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.26</w:t>
      </w:r>
    </w:p>
    <w:p w14:paraId="627B23F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онлайн.   </w:t>
      </w:r>
    </w:p>
    <w:p w14:paraId="292034FE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     448.        Т.В.В.                             </w:t>
      </w:r>
    </w:p>
    <w:p w14:paraId="41EE7209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     447.        Л.О.М.</w:t>
      </w:r>
    </w:p>
    <w:p w14:paraId="3A093F76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3.      446.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Г.Л.В. </w:t>
      </w:r>
    </w:p>
    <w:p w14:paraId="539DC1D3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    445.        К.Л.Н.               </w:t>
      </w:r>
    </w:p>
    <w:p w14:paraId="2F6D33AB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5.      444.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Г.Е.В.</w:t>
      </w:r>
    </w:p>
    <w:p w14:paraId="630823C7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     443.        С.В.П.</w:t>
      </w:r>
    </w:p>
    <w:p w14:paraId="2D2D46DC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     440.        Н.Т.А.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14:paraId="3D043532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   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438.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Ш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.Ю.А.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6CA58C80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     437.        К.Н.В.                          </w:t>
      </w:r>
    </w:p>
    <w:p w14:paraId="5D5F4A32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435.        Б.Ж.Л.</w:t>
      </w:r>
    </w:p>
    <w:p w14:paraId="21BD32DF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432.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М.В.А. </w:t>
      </w:r>
    </w:p>
    <w:p w14:paraId="4206E8BC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12.    431.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К.В.В.</w:t>
      </w:r>
    </w:p>
    <w:p w14:paraId="399EA002">
      <w:pPr>
        <w:pStyle w:val="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143E9EBA">
      <w:pPr>
        <w:pStyle w:val="4"/>
        <w:tabs>
          <w:tab w:val="left" w:pos="620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Состоялись.</w:t>
      </w:r>
      <w:r>
        <w:rPr>
          <w:lang w:val="ru-RU"/>
        </w:rPr>
        <w:t xml:space="preserve"> </w:t>
      </w:r>
      <w:r>
        <w:rPr>
          <w:lang w:val="ru-RU"/>
        </w:rPr>
        <w:tab/>
      </w:r>
    </w:p>
    <w:p w14:paraId="71190203">
      <w:pPr>
        <w:pStyle w:val="4"/>
        <w:rPr>
          <w:lang w:val="ru-RU"/>
        </w:rPr>
      </w:pPr>
    </w:p>
    <w:p w14:paraId="75AC3286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Вошли в обновления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Распоряжений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ИВДИВО. </w:t>
      </w:r>
    </w:p>
    <w:p w14:paraId="1E402815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Стяжали: новый синтез и огонь ДП ИВДИВО, обновление Ядра Синтеза ДП, Нити Синтеза ДП, Столпа ДП, Сферы ДП. </w:t>
      </w:r>
    </w:p>
    <w:p w14:paraId="1E4E659A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обновление: Ядра Синтеза ИВО Подразделения ИВДИВО Житомир, Нити Синтеза, Столпа, Сферы Подразделения ИВДИВО Житомир, с учётом стяжённых и развёрнутых на сегодня обновлений.</w:t>
      </w:r>
    </w:p>
    <w:p w14:paraId="61FDC099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синтез и обновление части горизонта служения каждого из нас.</w:t>
      </w:r>
    </w:p>
    <w:p w14:paraId="74DC0BD5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Развернули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ИВДИВО-зданий Подразделения в ИВДИВО-полисах ИВАС КХ и ИВДИВО-полисах ИВО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-го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-й Космос. </w:t>
      </w:r>
    </w:p>
    <w:p w14:paraId="17533C22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8-ричное Сердце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в координации с нов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 мирами.</w:t>
      </w:r>
    </w:p>
    <w:p w14:paraId="4F7EE2DE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Подведение итогов ревизии в Подразделении ИВДИВО Житомир за период с 01.05.25 по 01.01.26 г.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( Аватаресса ИВО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сшего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тестационного Совета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Глобенко Елена).</w:t>
      </w:r>
    </w:p>
    <w:p w14:paraId="0EFB659E">
      <w:pPr>
        <w:pStyle w:val="4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5B0149">
      <w:pPr>
        <w:pStyle w:val="4"/>
        <w:rPr>
          <w:rFonts w:ascii="Times New Roman" w:hAnsi="Times New Roman" w:cs="Times New Roman"/>
          <w:sz w:val="24"/>
          <w:szCs w:val="24"/>
          <w:lang w:val="ru-RU"/>
        </w:rPr>
      </w:pPr>
    </w:p>
    <w:p w14:paraId="01A5D33A">
      <w:pPr>
        <w:pStyle w:val="4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1A50CAB">
      <w:pPr>
        <w:pStyle w:val="4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Аватаресса ИВ Отца подразделения Изначально Вышестоящего Дома Изначально Вышестоящего Отца, ИВДИВО-Секретарь ивдиво-синтеза всеобщины ИВАС Кут Хуми, Тимчук Валентина</w:t>
      </w:r>
    </w:p>
    <w:p w14:paraId="43E3E998">
      <w:pPr>
        <w:pStyle w:val="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85399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протокольного и цивилизационного синтеза ИВАС Кут Хуми подразделения ИВДИВО Житомир, Симонова Валентина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 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.26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4516A"/>
    <w:multiLevelType w:val="multilevel"/>
    <w:tmpl w:val="4BC451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3A"/>
    <w:rsid w:val="0007036B"/>
    <w:rsid w:val="000954C3"/>
    <w:rsid w:val="0012161D"/>
    <w:rsid w:val="001450BD"/>
    <w:rsid w:val="0016603E"/>
    <w:rsid w:val="00166177"/>
    <w:rsid w:val="001F4E4A"/>
    <w:rsid w:val="002066EE"/>
    <w:rsid w:val="00235307"/>
    <w:rsid w:val="00267C93"/>
    <w:rsid w:val="00284D85"/>
    <w:rsid w:val="00296B3A"/>
    <w:rsid w:val="002A23AD"/>
    <w:rsid w:val="002E42FA"/>
    <w:rsid w:val="00323F22"/>
    <w:rsid w:val="00331402"/>
    <w:rsid w:val="003B596B"/>
    <w:rsid w:val="003B65B5"/>
    <w:rsid w:val="003C370C"/>
    <w:rsid w:val="003F5EAB"/>
    <w:rsid w:val="004540CD"/>
    <w:rsid w:val="00492648"/>
    <w:rsid w:val="004956D4"/>
    <w:rsid w:val="005A4900"/>
    <w:rsid w:val="005D61BB"/>
    <w:rsid w:val="006060A8"/>
    <w:rsid w:val="00635578"/>
    <w:rsid w:val="0066510C"/>
    <w:rsid w:val="006962E7"/>
    <w:rsid w:val="006E1069"/>
    <w:rsid w:val="00762681"/>
    <w:rsid w:val="007801FD"/>
    <w:rsid w:val="00815C6C"/>
    <w:rsid w:val="008237EE"/>
    <w:rsid w:val="008A4DE8"/>
    <w:rsid w:val="008C25E5"/>
    <w:rsid w:val="008E250E"/>
    <w:rsid w:val="009005F7"/>
    <w:rsid w:val="00A10A6E"/>
    <w:rsid w:val="00A4272A"/>
    <w:rsid w:val="00A50C4A"/>
    <w:rsid w:val="00A95C10"/>
    <w:rsid w:val="00AF1705"/>
    <w:rsid w:val="00B85CFD"/>
    <w:rsid w:val="00B923D4"/>
    <w:rsid w:val="00B94F3E"/>
    <w:rsid w:val="00BC47BE"/>
    <w:rsid w:val="00C36EC9"/>
    <w:rsid w:val="00C74049"/>
    <w:rsid w:val="00CC39C5"/>
    <w:rsid w:val="00D51DB3"/>
    <w:rsid w:val="00DD05CB"/>
    <w:rsid w:val="00DD5562"/>
    <w:rsid w:val="00F31C3B"/>
    <w:rsid w:val="00F32255"/>
    <w:rsid w:val="00F474B5"/>
    <w:rsid w:val="00F9653A"/>
    <w:rsid w:val="00FB01A5"/>
    <w:rsid w:val="0D251F50"/>
    <w:rsid w:val="171B08E0"/>
    <w:rsid w:val="374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Calibri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2300</Characters>
  <Lines>19</Lines>
  <Paragraphs>5</Paragraphs>
  <TotalTime>12</TotalTime>
  <ScaleCrop>false</ScaleCrop>
  <LinksUpToDate>false</LinksUpToDate>
  <CharactersWithSpaces>2698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2025-06-18T16:31:00Z</dcterms:created>
  <dc:creator>pc</dc:creator>
  <cp:lastModifiedBy>Валентина</cp:lastModifiedBy>
  <dcterms:modified xsi:type="dcterms:W3CDTF">2026-02-10T20:14:07Z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87e1e8f2f9a8433fabdcadc0757ce8d6</vt:lpwstr>
  </property>
  <property fmtid="{D5CDD505-2E9C-101B-9397-08002B2CF9AE}" pid="3" name="KSOProductBuildVer">
    <vt:lpwstr>1049-12.2.0.23196</vt:lpwstr>
  </property>
</Properties>
</file>